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E1CB4" w14:textId="4425A62A" w:rsidR="00560AD1" w:rsidRPr="0094514E" w:rsidRDefault="00560AD1" w:rsidP="0094514E">
      <w:pPr>
        <w:jc w:val="center"/>
        <w:rPr>
          <w:sz w:val="28"/>
          <w:szCs w:val="28"/>
        </w:rPr>
      </w:pPr>
      <w:r w:rsidRPr="0094514E">
        <w:rPr>
          <w:rFonts w:hint="eastAsia"/>
          <w:noProof/>
          <w:sz w:val="28"/>
          <w:szCs w:val="28"/>
        </w:rPr>
        <w:t>事前復興とインフラメンテナンスに関わる学術シンポジウム</w:t>
      </w:r>
      <w:bookmarkStart w:id="0" w:name="_GoBack"/>
      <w:bookmarkEnd w:id="0"/>
    </w:p>
    <w:p w14:paraId="76F0110F" w14:textId="1E700CE3" w:rsidR="00560AD1" w:rsidRPr="00CF20C4" w:rsidRDefault="00560AD1" w:rsidP="00560AD1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</w:t>
      </w:r>
      <w:r w:rsidRPr="00160717">
        <w:rPr>
          <w:rFonts w:hint="eastAsia"/>
          <w:sz w:val="28"/>
          <w:szCs w:val="28"/>
        </w:rPr>
        <w:t>（</w:t>
      </w:r>
      <w:r w:rsidRPr="00D10A6F">
        <w:rPr>
          <w:sz w:val="28"/>
          <w:szCs w:val="28"/>
        </w:rPr>
        <w:t>1月</w:t>
      </w:r>
      <w:r w:rsidR="0094514E">
        <w:rPr>
          <w:sz w:val="28"/>
          <w:szCs w:val="28"/>
        </w:rPr>
        <w:t>19</w:t>
      </w:r>
      <w:r w:rsidRPr="00D10A6F">
        <w:rPr>
          <w:sz w:val="28"/>
          <w:szCs w:val="28"/>
        </w:rPr>
        <w:t>日</w:t>
      </w:r>
      <w:r w:rsidRPr="00160717">
        <w:rPr>
          <w:rFonts w:hint="eastAsia"/>
          <w:sz w:val="28"/>
          <w:szCs w:val="28"/>
        </w:rPr>
        <w:t>必着）</w:t>
      </w:r>
    </w:p>
    <w:p w14:paraId="72CB6D53" w14:textId="77777777" w:rsidR="00560AD1" w:rsidRPr="00D10A6F" w:rsidRDefault="00560AD1" w:rsidP="00560AD1">
      <w:pPr>
        <w:spacing w:beforeLines="50" w:before="180"/>
        <w:rPr>
          <w:rFonts w:ascii="ＭＳ 明朝" w:eastAsia="ＭＳ 明朝" w:hAnsi="ＭＳ 明朝"/>
        </w:rPr>
      </w:pPr>
      <w:r w:rsidRPr="00D10A6F">
        <w:rPr>
          <w:rFonts w:ascii="ＭＳ 明朝" w:eastAsia="ＭＳ 明朝" w:hAnsi="ＭＳ 明朝" w:hint="eastAsia"/>
        </w:rPr>
        <w:t>・できるかぎり申込フォーム</w:t>
      </w:r>
      <w:r>
        <w:rPr>
          <w:rFonts w:ascii="ＭＳ 明朝" w:eastAsia="ＭＳ 明朝" w:hAnsi="ＭＳ 明朝" w:hint="eastAsia"/>
        </w:rPr>
        <w:t>でお申込み</w:t>
      </w:r>
      <w:r w:rsidRPr="00D10A6F">
        <w:rPr>
          <w:rFonts w:ascii="ＭＳ 明朝" w:eastAsia="ＭＳ 明朝" w:hAnsi="ＭＳ 明朝" w:hint="eastAsia"/>
        </w:rPr>
        <w:t>ください。</w:t>
      </w:r>
    </w:p>
    <w:p w14:paraId="012DF32E" w14:textId="77777777" w:rsidR="00560AD1" w:rsidRPr="00D10A6F" w:rsidRDefault="00560AD1" w:rsidP="00560AD1">
      <w:pPr>
        <w:rPr>
          <w:rFonts w:ascii="ＭＳ 明朝" w:eastAsia="ＭＳ 明朝" w:hAnsi="ＭＳ 明朝"/>
        </w:rPr>
      </w:pPr>
      <w:r w:rsidRPr="00D10A6F">
        <w:rPr>
          <w:rFonts w:ascii="ＭＳ 明朝" w:eastAsia="ＭＳ 明朝" w:hAnsi="ＭＳ 明朝" w:hint="eastAsia"/>
        </w:rPr>
        <w:t>・参加受付完了の返信はいたしません。定員数に達した場合は</w:t>
      </w:r>
      <w:r>
        <w:rPr>
          <w:rFonts w:ascii="ＭＳ 明朝" w:eastAsia="ＭＳ 明朝" w:hAnsi="ＭＳ 明朝" w:hint="eastAsia"/>
        </w:rPr>
        <w:t>参加</w:t>
      </w:r>
      <w:r w:rsidRPr="00D10A6F">
        <w:rPr>
          <w:rFonts w:ascii="ＭＳ 明朝" w:eastAsia="ＭＳ 明朝" w:hAnsi="ＭＳ 明朝" w:hint="eastAsia"/>
        </w:rPr>
        <w:t>不可をお知らせします。</w:t>
      </w:r>
    </w:p>
    <w:p w14:paraId="7942F528" w14:textId="77777777" w:rsidR="0094514E" w:rsidRPr="00D10A6F" w:rsidRDefault="0094514E" w:rsidP="00560AD1">
      <w:pPr>
        <w:ind w:left="141" w:hangingChars="67" w:hanging="141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60AD1" w14:paraId="32456224" w14:textId="77777777" w:rsidTr="00074958">
        <w:trPr>
          <w:trHeight w:val="1724"/>
        </w:trPr>
        <w:tc>
          <w:tcPr>
            <w:tcW w:w="9060" w:type="dxa"/>
          </w:tcPr>
          <w:p w14:paraId="6B6D3BB6" w14:textId="5A911D86" w:rsidR="00560AD1" w:rsidRPr="00295548" w:rsidRDefault="00074958" w:rsidP="00EE143A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B09C1E" wp14:editId="31BA70F5">
                  <wp:simplePos x="0" y="0"/>
                  <wp:positionH relativeFrom="margin">
                    <wp:posOffset>4603750</wp:posOffset>
                  </wp:positionH>
                  <wp:positionV relativeFrom="margin">
                    <wp:posOffset>38735</wp:posOffset>
                  </wp:positionV>
                  <wp:extent cx="1059180" cy="1059180"/>
                  <wp:effectExtent l="0" t="0" r="7620" b="7620"/>
                  <wp:wrapSquare wrapText="bothSides"/>
                  <wp:docPr id="102197901" name="図 102197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0AD1" w:rsidRPr="00295548">
              <w:rPr>
                <w:rFonts w:hint="eastAsia"/>
                <w:b/>
                <w:bCs/>
                <w:sz w:val="24"/>
                <w:szCs w:val="24"/>
              </w:rPr>
              <w:t>■ 申込フォーム</w:t>
            </w:r>
          </w:p>
          <w:p w14:paraId="5898A62F" w14:textId="4C8E6458" w:rsidR="00560AD1" w:rsidRPr="00295548" w:rsidRDefault="00560AD1" w:rsidP="00EE143A">
            <w:pPr>
              <w:ind w:firstLineChars="100" w:firstLine="210"/>
              <w:rPr>
                <w:rFonts w:ascii="Century" w:eastAsia="ＭＳ 明朝" w:hAnsi="Century"/>
              </w:rPr>
            </w:pPr>
            <w:r w:rsidRPr="00295548">
              <w:rPr>
                <w:rFonts w:ascii="Century" w:eastAsia="ＭＳ 明朝" w:hAnsi="Century"/>
              </w:rPr>
              <w:t>パソコン</w:t>
            </w:r>
            <w:r w:rsidR="00B067E3">
              <w:rPr>
                <w:rFonts w:ascii="Century" w:eastAsia="ＭＳ 明朝" w:hAnsi="Century"/>
              </w:rPr>
              <w:t>、</w:t>
            </w:r>
            <w:r w:rsidRPr="00295548">
              <w:rPr>
                <w:rFonts w:ascii="Century" w:eastAsia="ＭＳ 明朝" w:hAnsi="Century"/>
              </w:rPr>
              <w:t>スマートフォンなどからオンラインでお申し込みできます。</w:t>
            </w:r>
          </w:p>
          <w:p w14:paraId="732C450B" w14:textId="5AD4A005" w:rsidR="00560AD1" w:rsidRPr="00295548" w:rsidRDefault="00560AD1" w:rsidP="00EE143A">
            <w:pPr>
              <w:ind w:firstLineChars="100" w:firstLine="210"/>
              <w:rPr>
                <w:rFonts w:ascii="Century" w:eastAsia="ＭＳ 明朝" w:hAnsi="Century"/>
              </w:rPr>
            </w:pPr>
            <w:r w:rsidRPr="00295548">
              <w:rPr>
                <w:rFonts w:ascii="Century" w:eastAsia="ＭＳ 明朝" w:hAnsi="Century"/>
              </w:rPr>
              <w:t>以下の</w:t>
            </w:r>
            <w:r w:rsidRPr="00295548">
              <w:rPr>
                <w:rFonts w:ascii="Century" w:eastAsia="ＭＳ 明朝" w:hAnsi="Century"/>
              </w:rPr>
              <w:t>URL</w:t>
            </w:r>
            <w:r w:rsidRPr="00295548">
              <w:rPr>
                <w:rFonts w:ascii="Century" w:eastAsia="ＭＳ 明朝" w:hAnsi="Century"/>
              </w:rPr>
              <w:t>または右の</w:t>
            </w:r>
            <w:r w:rsidRPr="00295548">
              <w:rPr>
                <w:rFonts w:ascii="Century" w:eastAsia="ＭＳ 明朝" w:hAnsi="Century"/>
              </w:rPr>
              <w:t>QR</w:t>
            </w:r>
            <w:r w:rsidRPr="00295548">
              <w:rPr>
                <w:rFonts w:ascii="Century" w:eastAsia="ＭＳ 明朝" w:hAnsi="Century"/>
              </w:rPr>
              <w:t>コードを読み取って操作してください。</w:t>
            </w:r>
          </w:p>
          <w:bookmarkStart w:id="1" w:name="_Hlk152454338"/>
          <w:p w14:paraId="0461AD63" w14:textId="6030B9C2" w:rsidR="00295548" w:rsidRPr="00295548" w:rsidRDefault="00295548" w:rsidP="00295548">
            <w:pPr>
              <w:snapToGrid w:val="0"/>
              <w:spacing w:beforeLines="25" w:before="90"/>
              <w:ind w:firstLineChars="100" w:firstLine="210"/>
            </w:pPr>
            <w:r>
              <w:fldChar w:fldCharType="begin"/>
            </w:r>
            <w:r>
              <w:instrText>HYPERLINK "</w:instrText>
            </w:r>
            <w:r w:rsidRPr="00295548">
              <w:instrText>https://forms.gle/eF1FZogq5Bur4krT7</w:instrText>
            </w:r>
            <w:r>
              <w:instrText>"</w:instrText>
            </w:r>
            <w:r>
              <w:fldChar w:fldCharType="separate"/>
            </w:r>
            <w:r w:rsidRPr="00783611">
              <w:rPr>
                <w:rStyle w:val="a3"/>
              </w:rPr>
              <w:t>https://forms.gle/eF1FZogq5Bur4krT7</w:t>
            </w:r>
            <w:r>
              <w:fldChar w:fldCharType="end"/>
            </w:r>
            <w:bookmarkEnd w:id="1"/>
          </w:p>
        </w:tc>
      </w:tr>
      <w:tr w:rsidR="00560AD1" w14:paraId="19B1C67A" w14:textId="77777777" w:rsidTr="00EE143A">
        <w:trPr>
          <w:trHeight w:val="1147"/>
        </w:trPr>
        <w:tc>
          <w:tcPr>
            <w:tcW w:w="9060" w:type="dxa"/>
          </w:tcPr>
          <w:p w14:paraId="2AD2DB3E" w14:textId="77777777" w:rsidR="00560AD1" w:rsidRPr="00397EE7" w:rsidRDefault="00560AD1" w:rsidP="00EE14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7EE7">
              <w:rPr>
                <w:rFonts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397EE7">
              <w:rPr>
                <w:rFonts w:hint="eastAsia"/>
                <w:b/>
                <w:bCs/>
                <w:sz w:val="24"/>
                <w:szCs w:val="24"/>
              </w:rPr>
              <w:t>Eメール</w:t>
            </w:r>
          </w:p>
          <w:p w14:paraId="76319D08" w14:textId="77777777" w:rsidR="00560AD1" w:rsidRPr="00D10A6F" w:rsidRDefault="00560AD1" w:rsidP="00EE143A">
            <w:pPr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送付先アドレス：</w:t>
            </w:r>
            <w:hyperlink r:id="rId7" w:history="1">
              <w:r w:rsidRPr="00D10A6F">
                <w:rPr>
                  <w:rStyle w:val="a3"/>
                  <w:rFonts w:ascii="Century" w:eastAsia="ＭＳ 明朝" w:hAnsi="Century"/>
                </w:rPr>
                <w:t>kensien@stu.ehime-u.ac.jp</w:t>
              </w:r>
            </w:hyperlink>
          </w:p>
          <w:p w14:paraId="68622EFE" w14:textId="77777777" w:rsidR="00560AD1" w:rsidRPr="00D10A6F" w:rsidRDefault="00560AD1" w:rsidP="00EE143A">
            <w:pPr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以下の</w:t>
            </w:r>
            <w:r w:rsidRPr="00D10A6F">
              <w:rPr>
                <w:rFonts w:ascii="Century" w:eastAsia="ＭＳ 明朝" w:hAnsi="Century"/>
              </w:rPr>
              <w:t>FAX</w:t>
            </w:r>
            <w:r w:rsidRPr="00D10A6F">
              <w:rPr>
                <w:rFonts w:ascii="Century" w:eastAsia="ＭＳ 明朝" w:hAnsi="Century"/>
              </w:rPr>
              <w:t>申し込みに同じ内容を送信してください。書式は問いません。</w:t>
            </w:r>
          </w:p>
        </w:tc>
      </w:tr>
      <w:tr w:rsidR="00560AD1" w14:paraId="19EBE405" w14:textId="77777777" w:rsidTr="0094514E">
        <w:trPr>
          <w:trHeight w:val="8107"/>
        </w:trPr>
        <w:tc>
          <w:tcPr>
            <w:tcW w:w="9060" w:type="dxa"/>
          </w:tcPr>
          <w:p w14:paraId="541807FE" w14:textId="77777777" w:rsidR="00560AD1" w:rsidRPr="00397EE7" w:rsidRDefault="00560AD1" w:rsidP="00EE143A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7EE7">
              <w:rPr>
                <w:rFonts w:hint="eastAsia"/>
                <w:b/>
                <w:bCs/>
                <w:sz w:val="24"/>
                <w:szCs w:val="24"/>
              </w:rPr>
              <w:t>■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FAX</w:t>
            </w:r>
          </w:p>
          <w:p w14:paraId="38F774AA" w14:textId="77777777" w:rsidR="00560AD1" w:rsidRPr="00D10A6F" w:rsidRDefault="00560AD1" w:rsidP="00EE143A">
            <w:pPr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送付先</w:t>
            </w:r>
            <w:r w:rsidRPr="00D10A6F">
              <w:rPr>
                <w:rFonts w:ascii="Century" w:eastAsia="ＭＳ 明朝" w:hAnsi="Century"/>
              </w:rPr>
              <w:t>FAX</w:t>
            </w:r>
            <w:r w:rsidRPr="00D10A6F">
              <w:rPr>
                <w:rFonts w:ascii="Century" w:eastAsia="ＭＳ 明朝" w:hAnsi="Century"/>
              </w:rPr>
              <w:t>番号：</w:t>
            </w:r>
            <w:r w:rsidRPr="00D10A6F">
              <w:rPr>
                <w:rFonts w:ascii="Century" w:eastAsia="ＭＳ 明朝" w:hAnsi="Century"/>
              </w:rPr>
              <w:t>089-927-9021</w:t>
            </w:r>
          </w:p>
          <w:p w14:paraId="08436BFD" w14:textId="09FC6439" w:rsidR="00560AD1" w:rsidRPr="00D10A6F" w:rsidRDefault="00560AD1" w:rsidP="00EE143A">
            <w:pPr>
              <w:spacing w:afterLines="25" w:after="90"/>
              <w:ind w:leftChars="151" w:left="317"/>
              <w:rPr>
                <w:rFonts w:ascii="Century" w:eastAsia="ＭＳ 明朝" w:hAnsi="Century"/>
              </w:rPr>
            </w:pPr>
            <w:r w:rsidRPr="00D10A6F">
              <w:rPr>
                <w:rFonts w:ascii="Century" w:eastAsia="ＭＳ 明朝" w:hAnsi="Century"/>
              </w:rPr>
              <w:t>参加ご希望の方は</w:t>
            </w:r>
            <w:r w:rsidR="00B067E3">
              <w:rPr>
                <w:rFonts w:ascii="Century" w:eastAsia="ＭＳ 明朝" w:hAnsi="Century"/>
              </w:rPr>
              <w:t>、</w:t>
            </w:r>
            <w:r w:rsidRPr="00D10A6F">
              <w:rPr>
                <w:rFonts w:ascii="Century" w:eastAsia="ＭＳ 明朝" w:hAnsi="Century"/>
              </w:rPr>
              <w:t>以下の必要事項を記入の上</w:t>
            </w:r>
            <w:r w:rsidR="00B067E3">
              <w:rPr>
                <w:rFonts w:ascii="Century" w:eastAsia="ＭＳ 明朝" w:hAnsi="Century"/>
              </w:rPr>
              <w:t>、</w:t>
            </w:r>
            <w:r w:rsidRPr="00D10A6F">
              <w:rPr>
                <w:rFonts w:ascii="Century" w:eastAsia="ＭＳ 明朝" w:hAnsi="Century"/>
              </w:rPr>
              <w:t>お申し込みください。</w:t>
            </w:r>
          </w:p>
          <w:tbl>
            <w:tblPr>
              <w:tblStyle w:val="a8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2808"/>
              <w:gridCol w:w="5520"/>
            </w:tblGrid>
            <w:tr w:rsidR="00560AD1" w14:paraId="74D48A28" w14:textId="77777777" w:rsidTr="00EE143A">
              <w:trPr>
                <w:trHeight w:val="478"/>
              </w:trPr>
              <w:tc>
                <w:tcPr>
                  <w:tcW w:w="2808" w:type="dxa"/>
                  <w:vAlign w:val="center"/>
                </w:tcPr>
                <w:p w14:paraId="1D926E4D" w14:textId="77777777" w:rsidR="00560AD1" w:rsidRPr="00D10A6F" w:rsidRDefault="00560AD1" w:rsidP="00EE143A">
                  <w:pPr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Cs w:val="21"/>
                    </w:rPr>
                    <w:t>氏名（ふりがな）</w:t>
                  </w:r>
                </w:p>
              </w:tc>
              <w:tc>
                <w:tcPr>
                  <w:tcW w:w="5520" w:type="dxa"/>
                </w:tcPr>
                <w:p w14:paraId="159E4BF4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60AD1" w14:paraId="5482AE3F" w14:textId="77777777" w:rsidTr="00EE143A">
              <w:trPr>
                <w:trHeight w:val="437"/>
              </w:trPr>
              <w:tc>
                <w:tcPr>
                  <w:tcW w:w="2808" w:type="dxa"/>
                  <w:vAlign w:val="center"/>
                </w:tcPr>
                <w:p w14:paraId="18C51B6B" w14:textId="77777777" w:rsidR="00560AD1" w:rsidRPr="00D10A6F" w:rsidRDefault="00560AD1" w:rsidP="00EE143A">
                  <w:pPr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連絡先：電話番号</w:t>
                  </w:r>
                </w:p>
              </w:tc>
              <w:tc>
                <w:tcPr>
                  <w:tcW w:w="5520" w:type="dxa"/>
                </w:tcPr>
                <w:p w14:paraId="5CB98726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60AD1" w14:paraId="7750C4B1" w14:textId="77777777" w:rsidTr="00EE143A">
              <w:trPr>
                <w:trHeight w:val="445"/>
              </w:trPr>
              <w:tc>
                <w:tcPr>
                  <w:tcW w:w="2808" w:type="dxa"/>
                  <w:vAlign w:val="center"/>
                </w:tcPr>
                <w:p w14:paraId="346380E0" w14:textId="77777777" w:rsidR="00560AD1" w:rsidRPr="00D10A6F" w:rsidRDefault="00560AD1" w:rsidP="00EE143A">
                  <w:pPr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連絡先：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E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メールアドレス</w:t>
                  </w:r>
                </w:p>
              </w:tc>
              <w:tc>
                <w:tcPr>
                  <w:tcW w:w="5520" w:type="dxa"/>
                </w:tcPr>
                <w:p w14:paraId="6853F0FB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60AD1" w14:paraId="3940FED4" w14:textId="77777777" w:rsidTr="00EE143A">
              <w:trPr>
                <w:trHeight w:val="536"/>
              </w:trPr>
              <w:tc>
                <w:tcPr>
                  <w:tcW w:w="2808" w:type="dxa"/>
                  <w:vAlign w:val="center"/>
                </w:tcPr>
                <w:p w14:paraId="7096AFA3" w14:textId="62D85CEA" w:rsidR="00560AD1" w:rsidRPr="00D10A6F" w:rsidRDefault="00560AD1" w:rsidP="00EE143A">
                  <w:pPr>
                    <w:snapToGrid w:val="0"/>
                    <w:textAlignment w:val="center"/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Cs w:val="21"/>
                    </w:rPr>
                    <w:t>所属（機関・会社名</w:t>
                  </w:r>
                  <w:r w:rsidR="00B067E3">
                    <w:rPr>
                      <w:rFonts w:ascii="Century" w:eastAsia="ＭＳ 明朝" w:hAnsi="Century"/>
                      <w:szCs w:val="21"/>
                    </w:rPr>
                    <w:t>、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所属）</w:t>
                  </w:r>
                </w:p>
              </w:tc>
              <w:tc>
                <w:tcPr>
                  <w:tcW w:w="5520" w:type="dxa"/>
                </w:tcPr>
                <w:p w14:paraId="5FDCEB70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560AD1" w14:paraId="4C21B3E7" w14:textId="77777777" w:rsidTr="00EE143A">
              <w:trPr>
                <w:trHeight w:val="2655"/>
              </w:trPr>
              <w:tc>
                <w:tcPr>
                  <w:tcW w:w="2808" w:type="dxa"/>
                </w:tcPr>
                <w:p w14:paraId="0D7CEE60" w14:textId="77777777" w:rsidR="00560AD1" w:rsidRPr="00D10A6F" w:rsidRDefault="00560AD1" w:rsidP="00EE143A">
                  <w:pPr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所属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協会等</w:t>
                  </w:r>
                </w:p>
                <w:p w14:paraId="0CD186CF" w14:textId="77777777" w:rsidR="00560AD1" w:rsidRPr="002571C0" w:rsidRDefault="00560AD1" w:rsidP="00EE143A">
                  <w:pPr>
                    <w:rPr>
                      <w:rFonts w:ascii="Century" w:eastAsia="ＭＳ 明朝" w:hAnsi="Century"/>
                      <w:sz w:val="18"/>
                      <w:szCs w:val="18"/>
                    </w:rPr>
                  </w:pPr>
                  <w:r w:rsidRPr="002571C0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※</w:t>
                  </w:r>
                  <w:r w:rsidRPr="002571C0">
                    <w:rPr>
                      <w:rFonts w:ascii="Century" w:eastAsia="ＭＳ 明朝" w:hAnsi="Century"/>
                      <w:sz w:val="18"/>
                      <w:szCs w:val="18"/>
                    </w:rPr>
                    <w:t>該当に印（複数選択可）</w:t>
                  </w:r>
                </w:p>
                <w:p w14:paraId="5D2D73F0" w14:textId="77777777" w:rsidR="00560AD1" w:rsidRPr="00D10A6F" w:rsidRDefault="00560AD1" w:rsidP="00EE143A">
                  <w:pPr>
                    <w:snapToGrid w:val="0"/>
                    <w:ind w:left="139" w:hangingChars="77" w:hanging="139"/>
                    <w:rPr>
                      <w:rFonts w:ascii="Century" w:eastAsia="ＭＳ 明朝" w:hAnsi="Century"/>
                      <w:sz w:val="20"/>
                      <w:szCs w:val="20"/>
                    </w:rPr>
                  </w:pPr>
                  <w:r w:rsidRPr="002571C0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※該当されない方は参加をお断りする場合があります。</w:t>
                  </w:r>
                </w:p>
              </w:tc>
              <w:tc>
                <w:tcPr>
                  <w:tcW w:w="5520" w:type="dxa"/>
                  <w:vAlign w:val="center"/>
                </w:tcPr>
                <w:p w14:paraId="33C595A1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愛媛県建設業協会　　　□ 愛媛県測量設計業協会</w:t>
                  </w:r>
                </w:p>
                <w:p w14:paraId="3E0A1A5B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建設コンサルタンツ協会四国支部愛媛県部会</w:t>
                  </w:r>
                </w:p>
                <w:p w14:paraId="24A1D8DF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四国地質調査業協会愛媛支部</w:t>
                  </w:r>
                </w:p>
                <w:p w14:paraId="7009A53F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愛媛県土木施工管理技士会</w:t>
                  </w:r>
                </w:p>
                <w:p w14:paraId="3D15519B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愛媛県建設技術支援センター</w:t>
                  </w:r>
                </w:p>
                <w:p w14:paraId="75E87A8D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愛媛県技術士会</w:t>
                  </w:r>
                </w:p>
                <w:p w14:paraId="72B26BDB" w14:textId="77777777" w:rsidR="00560AD1" w:rsidRPr="006B5905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国土交通省四国地方整備局　　□ 愛媛県土木部</w:t>
                  </w:r>
                </w:p>
                <w:p w14:paraId="41E09B7B" w14:textId="77777777" w:rsidR="00560AD1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市町建設部局（愛媛県内）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6B5905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愛媛大学</w:t>
                  </w:r>
                </w:p>
                <w:p w14:paraId="60B99F50" w14:textId="77777777" w:rsidR="00560AD1" w:rsidRPr="00BA7786" w:rsidRDefault="00560AD1" w:rsidP="00EE143A">
                  <w:pPr>
                    <w:snapToGrid w:val="0"/>
                    <w:spacing w:beforeLines="15" w:before="54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□ その他</w:t>
                  </w:r>
                </w:p>
              </w:tc>
            </w:tr>
            <w:tr w:rsidR="00560AD1" w14:paraId="27EF7AAC" w14:textId="77777777" w:rsidTr="00EE143A">
              <w:trPr>
                <w:trHeight w:val="593"/>
              </w:trPr>
              <w:tc>
                <w:tcPr>
                  <w:tcW w:w="2808" w:type="dxa"/>
                  <w:vAlign w:val="center"/>
                </w:tcPr>
                <w:p w14:paraId="6A1BC465" w14:textId="77777777" w:rsidR="00560AD1" w:rsidRPr="00D10A6F" w:rsidRDefault="00560AD1" w:rsidP="00EE143A">
                  <w:pPr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意見交換会</w:t>
                  </w:r>
                  <w:r w:rsidRPr="001E304C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（詳細は後日</w:t>
                  </w:r>
                  <w:r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通知</w:t>
                  </w:r>
                  <w:r w:rsidRPr="001E304C">
                    <w:rPr>
                      <w:rFonts w:ascii="Century" w:eastAsia="ＭＳ 明朝" w:hAnsi="Century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5520" w:type="dxa"/>
                  <w:vAlign w:val="center"/>
                </w:tcPr>
                <w:p w14:paraId="464A3567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□ 参加　　　□ 不参加</w:t>
                  </w:r>
                </w:p>
              </w:tc>
            </w:tr>
            <w:tr w:rsidR="00560AD1" w14:paraId="204354B7" w14:textId="77777777" w:rsidTr="00EE143A">
              <w:trPr>
                <w:trHeight w:val="571"/>
              </w:trPr>
              <w:tc>
                <w:tcPr>
                  <w:tcW w:w="2808" w:type="dxa"/>
                  <w:vAlign w:val="center"/>
                </w:tcPr>
                <w:p w14:paraId="2941F28D" w14:textId="77777777" w:rsidR="00560AD1" w:rsidRPr="00D10A6F" w:rsidRDefault="00560AD1" w:rsidP="00EE143A">
                  <w:pPr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 w:val="18"/>
                      <w:szCs w:val="18"/>
                    </w:rPr>
                    <w:t>建設コンサルタンツ協会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CPD</w:t>
                  </w:r>
                </w:p>
              </w:tc>
              <w:tc>
                <w:tcPr>
                  <w:tcW w:w="5520" w:type="dxa"/>
                  <w:vAlign w:val="center"/>
                </w:tcPr>
                <w:p w14:paraId="6202CB6F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希望</w:t>
                  </w: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□ 不要</w:t>
                  </w:r>
                </w:p>
              </w:tc>
            </w:tr>
            <w:tr w:rsidR="00560AD1" w14:paraId="428462D1" w14:textId="77777777" w:rsidTr="00EE143A">
              <w:trPr>
                <w:trHeight w:val="702"/>
              </w:trPr>
              <w:tc>
                <w:tcPr>
                  <w:tcW w:w="2808" w:type="dxa"/>
                </w:tcPr>
                <w:p w14:paraId="5215BFD4" w14:textId="77777777" w:rsidR="00560AD1" w:rsidRPr="00D10A6F" w:rsidRDefault="00560AD1" w:rsidP="00EE143A">
                  <w:pPr>
                    <w:rPr>
                      <w:rFonts w:ascii="Century" w:eastAsia="ＭＳ 明朝" w:hAnsi="Century"/>
                      <w:szCs w:val="21"/>
                    </w:rPr>
                  </w:pPr>
                  <w:r w:rsidRPr="00D10A6F">
                    <w:rPr>
                      <w:rFonts w:ascii="Century" w:eastAsia="ＭＳ 明朝" w:hAnsi="Century"/>
                      <w:sz w:val="18"/>
                      <w:szCs w:val="18"/>
                    </w:rPr>
                    <w:t>全国土木施工管理技士会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CPDS</w:t>
                  </w:r>
                </w:p>
              </w:tc>
              <w:tc>
                <w:tcPr>
                  <w:tcW w:w="5520" w:type="dxa"/>
                </w:tcPr>
                <w:p w14:paraId="276D0F91" w14:textId="77777777" w:rsidR="00560AD1" w:rsidRPr="00D10A6F" w:rsidRDefault="00560AD1" w:rsidP="00EE143A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□ 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希望</w:t>
                  </w: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□ 不要</w:t>
                  </w:r>
                </w:p>
                <w:p w14:paraId="1DFB0891" w14:textId="77777777" w:rsidR="00560AD1" w:rsidRPr="00D10A6F" w:rsidRDefault="00560AD1" w:rsidP="00EE143A">
                  <w:pPr>
                    <w:snapToGrid w:val="0"/>
                    <w:rPr>
                      <w:rFonts w:ascii="ＭＳ 明朝" w:eastAsia="ＭＳ 明朝" w:hAnsi="ＭＳ 明朝"/>
                      <w:szCs w:val="21"/>
                    </w:rPr>
                  </w:pP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 xml:space="preserve">発行申請に必要な情報　</w:t>
                  </w:r>
                  <w:r w:rsidRPr="00D10A6F">
                    <w:rPr>
                      <w:rFonts w:ascii="Century" w:eastAsia="ＭＳ 明朝" w:hAnsi="Century"/>
                      <w:szCs w:val="21"/>
                    </w:rPr>
                    <w:t>CPDS</w:t>
                  </w:r>
                  <w:r w:rsidRPr="00D10A6F">
                    <w:rPr>
                      <w:rFonts w:ascii="ＭＳ 明朝" w:eastAsia="ＭＳ 明朝" w:hAnsi="ＭＳ 明朝" w:hint="eastAsia"/>
                      <w:szCs w:val="21"/>
                    </w:rPr>
                    <w:t>番号：</w:t>
                  </w:r>
                  <w:r w:rsidRPr="00D10A6F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</w:p>
              </w:tc>
            </w:tr>
          </w:tbl>
          <w:p w14:paraId="6BCFB1FB" w14:textId="77777777" w:rsidR="00560AD1" w:rsidRDefault="00560AD1" w:rsidP="00EE143A"/>
        </w:tc>
      </w:tr>
    </w:tbl>
    <w:p w14:paraId="099754C8" w14:textId="77777777" w:rsidR="00560AD1" w:rsidRPr="002571C0" w:rsidRDefault="00560AD1" w:rsidP="00560AD1">
      <w:pPr>
        <w:overflowPunct w:val="0"/>
        <w:snapToGrid w:val="0"/>
        <w:rPr>
          <w:sz w:val="8"/>
          <w:szCs w:val="8"/>
        </w:rPr>
      </w:pPr>
    </w:p>
    <w:sectPr w:rsidR="00560AD1" w:rsidRPr="002571C0" w:rsidSect="002571C0">
      <w:pgSz w:w="11906" w:h="16838" w:code="9"/>
      <w:pgMar w:top="1418" w:right="1418" w:bottom="1276" w:left="1418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5BA3D" w14:textId="77777777" w:rsidR="00585088" w:rsidRDefault="00585088" w:rsidP="00C11735">
      <w:r>
        <w:separator/>
      </w:r>
    </w:p>
  </w:endnote>
  <w:endnote w:type="continuationSeparator" w:id="0">
    <w:p w14:paraId="1B9AABB6" w14:textId="77777777" w:rsidR="00585088" w:rsidRDefault="00585088" w:rsidP="00C1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DF85" w14:textId="77777777" w:rsidR="00585088" w:rsidRDefault="00585088" w:rsidP="00C11735">
      <w:r>
        <w:separator/>
      </w:r>
    </w:p>
  </w:footnote>
  <w:footnote w:type="continuationSeparator" w:id="0">
    <w:p w14:paraId="6E3E6096" w14:textId="77777777" w:rsidR="00585088" w:rsidRDefault="00585088" w:rsidP="00C11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9"/>
    <w:rsid w:val="00017C8C"/>
    <w:rsid w:val="00074958"/>
    <w:rsid w:val="000D1696"/>
    <w:rsid w:val="000D2830"/>
    <w:rsid w:val="000E2C47"/>
    <w:rsid w:val="0010510B"/>
    <w:rsid w:val="0014686A"/>
    <w:rsid w:val="00295548"/>
    <w:rsid w:val="002D68D3"/>
    <w:rsid w:val="002E38BA"/>
    <w:rsid w:val="0041780A"/>
    <w:rsid w:val="004E6E8C"/>
    <w:rsid w:val="00501FA1"/>
    <w:rsid w:val="00537736"/>
    <w:rsid w:val="005549CA"/>
    <w:rsid w:val="00560AD1"/>
    <w:rsid w:val="00567F85"/>
    <w:rsid w:val="00584196"/>
    <w:rsid w:val="00585088"/>
    <w:rsid w:val="006A3AA9"/>
    <w:rsid w:val="006B55DC"/>
    <w:rsid w:val="00703CF9"/>
    <w:rsid w:val="007440A1"/>
    <w:rsid w:val="007944A4"/>
    <w:rsid w:val="007A67B1"/>
    <w:rsid w:val="007D7F6C"/>
    <w:rsid w:val="00812838"/>
    <w:rsid w:val="008248BF"/>
    <w:rsid w:val="0086075B"/>
    <w:rsid w:val="00871B65"/>
    <w:rsid w:val="0087337A"/>
    <w:rsid w:val="008E2A91"/>
    <w:rsid w:val="008F6B16"/>
    <w:rsid w:val="0094514E"/>
    <w:rsid w:val="00945DA9"/>
    <w:rsid w:val="00A51955"/>
    <w:rsid w:val="00AA5780"/>
    <w:rsid w:val="00AA7547"/>
    <w:rsid w:val="00AF5008"/>
    <w:rsid w:val="00B067E3"/>
    <w:rsid w:val="00B0709A"/>
    <w:rsid w:val="00B10FB3"/>
    <w:rsid w:val="00C11735"/>
    <w:rsid w:val="00CE4D09"/>
    <w:rsid w:val="00D225BD"/>
    <w:rsid w:val="00D40493"/>
    <w:rsid w:val="00D511D3"/>
    <w:rsid w:val="00DB21ED"/>
    <w:rsid w:val="00E94DCF"/>
    <w:rsid w:val="00EA6DE5"/>
    <w:rsid w:val="00EB3C85"/>
    <w:rsid w:val="00EE2020"/>
    <w:rsid w:val="00F303EA"/>
    <w:rsid w:val="00F36F81"/>
    <w:rsid w:val="00F72F20"/>
    <w:rsid w:val="00F7341F"/>
    <w:rsid w:val="00F8452D"/>
    <w:rsid w:val="00F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82AC9"/>
  <w15:chartTrackingRefBased/>
  <w15:docId w15:val="{4EB1C59F-6E44-41AB-A315-C7AF1C6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17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735"/>
  </w:style>
  <w:style w:type="paragraph" w:styleId="a6">
    <w:name w:val="footer"/>
    <w:basedOn w:val="a"/>
    <w:link w:val="a7"/>
    <w:uiPriority w:val="99"/>
    <w:unhideWhenUsed/>
    <w:rsid w:val="00C11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735"/>
  </w:style>
  <w:style w:type="character" w:customStyle="1" w:styleId="1">
    <w:name w:val="未解決のメンション1"/>
    <w:basedOn w:val="a0"/>
    <w:uiPriority w:val="99"/>
    <w:semiHidden/>
    <w:unhideWhenUsed/>
    <w:rsid w:val="0058419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56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nsien@stu.ehime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龍一 矢田部</dc:creator>
  <cp:keywords/>
  <dc:description/>
  <cp:lastModifiedBy>MUKAI Haruka</cp:lastModifiedBy>
  <cp:revision>3</cp:revision>
  <cp:lastPrinted>2023-10-06T03:55:00Z</cp:lastPrinted>
  <dcterms:created xsi:type="dcterms:W3CDTF">2023-12-14T06:43:00Z</dcterms:created>
  <dcterms:modified xsi:type="dcterms:W3CDTF">2023-12-14T06:43:00Z</dcterms:modified>
</cp:coreProperties>
</file>